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5A9485" w14:textId="482FC4AB" w:rsidR="00A13A2A" w:rsidRPr="00883072" w:rsidRDefault="00A13A2A" w:rsidP="00A13A2A">
      <w:pPr>
        <w:rPr>
          <w:b/>
          <w:bCs/>
          <w:caps/>
          <w:sz w:val="32"/>
          <w:szCs w:val="32"/>
        </w:rPr>
      </w:pPr>
      <w:r>
        <w:rPr>
          <w:b/>
          <w:bCs/>
          <w:caps/>
          <w:sz w:val="32"/>
          <w:szCs w:val="32"/>
        </w:rPr>
        <w:t>june</w:t>
      </w:r>
      <w:r w:rsidRPr="00883072">
        <w:rPr>
          <w:b/>
          <w:bCs/>
          <w:caps/>
          <w:sz w:val="32"/>
          <w:szCs w:val="32"/>
        </w:rPr>
        <w:t xml:space="preserve"> 2022 Newsletter Article</w:t>
      </w:r>
      <w:r>
        <w:rPr>
          <w:b/>
          <w:bCs/>
          <w:caps/>
          <w:sz w:val="32"/>
          <w:szCs w:val="32"/>
        </w:rPr>
        <w:t xml:space="preserve"> – 297 words</w:t>
      </w:r>
    </w:p>
    <w:p w14:paraId="31008F14" w14:textId="77777777" w:rsidR="00A13A2A" w:rsidRPr="00843892" w:rsidRDefault="00A13A2A" w:rsidP="00A13A2A">
      <w:pPr>
        <w:spacing w:after="0"/>
        <w:rPr>
          <w:rStyle w:val="hdg"/>
          <w:i/>
        </w:rPr>
      </w:pPr>
      <w:r>
        <w:rPr>
          <w:rStyle w:val="hdg"/>
          <w:i/>
        </w:rPr>
        <w:t>Reprint permission is granted for local congregational use. Just c</w:t>
      </w:r>
      <w:r w:rsidRPr="00843892">
        <w:rPr>
          <w:rStyle w:val="hdg"/>
          <w:i/>
        </w:rPr>
        <w:t xml:space="preserve">opy and paste into your </w:t>
      </w:r>
      <w:r>
        <w:rPr>
          <w:rStyle w:val="hdg"/>
          <w:i/>
        </w:rPr>
        <w:t>newsletter</w:t>
      </w:r>
      <w:r w:rsidRPr="00843892">
        <w:rPr>
          <w:rStyle w:val="hdg"/>
          <w:i/>
        </w:rPr>
        <w:t>!</w:t>
      </w:r>
      <w:r>
        <w:rPr>
          <w:rStyle w:val="hdg"/>
          <w:i/>
        </w:rPr>
        <w:t xml:space="preserve"> Please include the copyright notice. Other uses please inquire: Rob@stewardshipoflife.org.</w:t>
      </w:r>
    </w:p>
    <w:p w14:paraId="759F576D" w14:textId="77777777" w:rsidR="00A13A2A" w:rsidRDefault="00A13A2A" w:rsidP="00417C1D">
      <w:pPr>
        <w:rPr>
          <w:sz w:val="40"/>
        </w:rPr>
      </w:pPr>
    </w:p>
    <w:p w14:paraId="2040D70E" w14:textId="12056FD1" w:rsidR="00417C1D" w:rsidRPr="00FF405E" w:rsidRDefault="00D822B2" w:rsidP="00417C1D">
      <w:pPr>
        <w:rPr>
          <w:sz w:val="40"/>
        </w:rPr>
      </w:pPr>
      <w:r>
        <w:rPr>
          <w:sz w:val="40"/>
        </w:rPr>
        <w:t xml:space="preserve">Don’t let </w:t>
      </w:r>
      <w:r w:rsidR="00417C1D">
        <w:rPr>
          <w:sz w:val="40"/>
        </w:rPr>
        <w:t xml:space="preserve">your offerings </w:t>
      </w:r>
      <w:r>
        <w:rPr>
          <w:sz w:val="40"/>
        </w:rPr>
        <w:t>take a holiday</w:t>
      </w:r>
    </w:p>
    <w:p w14:paraId="728708AD" w14:textId="16FFD3D1" w:rsidR="00417C1D" w:rsidRDefault="00417C1D" w:rsidP="00417C1D">
      <w:proofErr w:type="spellStart"/>
      <w:r>
        <w:t>Ahhh</w:t>
      </w:r>
      <w:proofErr w:type="spellEnd"/>
      <w:r>
        <w:t xml:space="preserve">, summer! A time </w:t>
      </w:r>
      <w:r w:rsidR="006B2E09">
        <w:t>to relax and grab m</w:t>
      </w:r>
      <w:r>
        <w:t xml:space="preserve">uch-needed R &amp; R. </w:t>
      </w:r>
      <w:r w:rsidR="006B2E09">
        <w:t xml:space="preserve">Vacations and weekend getaways may keep you away from church, but our congregation is still bustling with activity. The bills never take a summer holiday. </w:t>
      </w:r>
    </w:p>
    <w:p w14:paraId="5D5C1E83" w14:textId="7E9CD6D6" w:rsidR="006B2E09" w:rsidRDefault="006B2E09" w:rsidP="00417C1D">
      <w:r>
        <w:t xml:space="preserve">It’s enormously helpful to the congregation’s balance sheet if your gifts, </w:t>
      </w:r>
      <w:proofErr w:type="gramStart"/>
      <w:r>
        <w:t>tithes</w:t>
      </w:r>
      <w:proofErr w:type="gramEnd"/>
      <w:r>
        <w:t xml:space="preserve"> and offerings continue to come in regularly, even if you are away. Here are some ideas for staying current: </w:t>
      </w:r>
    </w:p>
    <w:p w14:paraId="1356245C" w14:textId="755EA56E" w:rsidR="00417C1D" w:rsidRDefault="00417C1D" w:rsidP="00417C1D">
      <w:r w:rsidRPr="002D30A9">
        <w:rPr>
          <w:b/>
        </w:rPr>
        <w:t xml:space="preserve">Pay </w:t>
      </w:r>
      <w:r w:rsidR="003828FE">
        <w:rPr>
          <w:b/>
        </w:rPr>
        <w:t>in advance</w:t>
      </w:r>
      <w:r w:rsidRPr="002D30A9">
        <w:rPr>
          <w:b/>
        </w:rPr>
        <w:t xml:space="preserve">: </w:t>
      </w:r>
      <w:proofErr w:type="gramStart"/>
      <w:r w:rsidR="00745C92">
        <w:t>Pl</w:t>
      </w:r>
      <w:r>
        <w:t>an ahead</w:t>
      </w:r>
      <w:proofErr w:type="gramEnd"/>
      <w:r>
        <w:t xml:space="preserve"> by offering more in the weeks in advance of your time away from church. </w:t>
      </w:r>
    </w:p>
    <w:p w14:paraId="6ABD99F6" w14:textId="7898E77C" w:rsidR="00417C1D" w:rsidRDefault="00417C1D" w:rsidP="00417C1D">
      <w:r>
        <w:rPr>
          <w:b/>
        </w:rPr>
        <w:t xml:space="preserve">Make it up: </w:t>
      </w:r>
      <w:r w:rsidR="00745C92">
        <w:t>W</w:t>
      </w:r>
      <w:r>
        <w:t xml:space="preserve">hen you </w:t>
      </w:r>
      <w:r w:rsidR="00745C92">
        <w:t>return, g</w:t>
      </w:r>
      <w:r>
        <w:t>ive a little more in the weeks that follow.</w:t>
      </w:r>
    </w:p>
    <w:p w14:paraId="06C86995" w14:textId="04ACC286" w:rsidR="00417C1D" w:rsidRDefault="00417C1D" w:rsidP="00417C1D">
      <w:r w:rsidRPr="009B5DDD">
        <w:rPr>
          <w:b/>
        </w:rPr>
        <w:t>Use your envelopes:</w:t>
      </w:r>
      <w:r>
        <w:t xml:space="preserve"> </w:t>
      </w:r>
      <w:r w:rsidR="00745C92">
        <w:t>Here’s a tip that’s good not only for summer, but year-round</w:t>
      </w:r>
      <w:r w:rsidR="003828FE">
        <w:t>:</w:t>
      </w:r>
      <w:r w:rsidR="00745C92">
        <w:t xml:space="preserve"> If you use giving envelopes and checks, s</w:t>
      </w:r>
      <w:r>
        <w:t xml:space="preserve">imply </w:t>
      </w:r>
      <w:r w:rsidR="00745C92">
        <w:t xml:space="preserve">prepare them weeks in advance and </w:t>
      </w:r>
      <w:r w:rsidR="003828FE">
        <w:t xml:space="preserve">bring them to </w:t>
      </w:r>
      <w:r w:rsidR="00745C92">
        <w:t>church</w:t>
      </w:r>
      <w:r w:rsidR="003828FE">
        <w:t xml:space="preserve"> </w:t>
      </w:r>
      <w:r w:rsidR="00745C92">
        <w:t>when convenient.</w:t>
      </w:r>
      <w:r>
        <w:t xml:space="preserve"> </w:t>
      </w:r>
    </w:p>
    <w:p w14:paraId="48A6F3E4" w14:textId="77777777" w:rsidR="00745C92" w:rsidRDefault="00417C1D" w:rsidP="00417C1D">
      <w:r w:rsidRPr="002D30A9">
        <w:rPr>
          <w:b/>
        </w:rPr>
        <w:t xml:space="preserve">Use banking bill pay: </w:t>
      </w:r>
      <w:r w:rsidR="00745C92">
        <w:t>Most online banking services will write and send checks for you. Just plug in the church address, the amount of the gift and how often you want it sent. Viola! You’re done!</w:t>
      </w:r>
    </w:p>
    <w:p w14:paraId="49B8A8A0" w14:textId="06DE9A66" w:rsidR="00417C1D" w:rsidRDefault="00417C1D" w:rsidP="00417C1D">
      <w:r w:rsidRPr="009B5DDD">
        <w:rPr>
          <w:b/>
        </w:rPr>
        <w:t xml:space="preserve">Enroll in electronic giving: </w:t>
      </w:r>
      <w:r w:rsidR="00D822B2">
        <w:t xml:space="preserve">Use the congregation’s online giving portal to regularize your gift, tithe or offering. </w:t>
      </w:r>
    </w:p>
    <w:p w14:paraId="4C29F01F" w14:textId="2BDB7572" w:rsidR="00417C1D" w:rsidRPr="002D30A9" w:rsidRDefault="00D822B2" w:rsidP="00417C1D">
      <w:r>
        <w:rPr>
          <w:b/>
        </w:rPr>
        <w:t>Give monthly or quarterly:</w:t>
      </w:r>
      <w:r w:rsidR="00417C1D">
        <w:t xml:space="preserve"> </w:t>
      </w:r>
      <w:r>
        <w:t>Sometimes it’s hard to anticipate how many Sundays you’ll be away from church. Planning your gift, tithe or offering for monthly or quarterly can keep you current.</w:t>
      </w:r>
      <w:r w:rsidR="00417C1D">
        <w:t xml:space="preserve"> </w:t>
      </w:r>
    </w:p>
    <w:p w14:paraId="7FEDA19C" w14:textId="361491BD" w:rsidR="00417C1D" w:rsidRDefault="00417C1D" w:rsidP="00417C1D">
      <w:r>
        <w:t xml:space="preserve">Of course, these methods are beneficial not only for the summer months, but also for the whole year through. Those who embrace giving as a spiritual discipline often find that their lives of faith are </w:t>
      </w:r>
      <w:proofErr w:type="gramStart"/>
      <w:r>
        <w:t>enriched</w:t>
      </w:r>
      <w:proofErr w:type="gramEnd"/>
      <w:r>
        <w:t xml:space="preserve"> and their sense of joy and fulfillment is deepened. Choosing a regular-giving strategy can help you to discover the joys of generosity. </w:t>
      </w:r>
    </w:p>
    <w:p w14:paraId="676E7096" w14:textId="77777777" w:rsidR="00A13A2A" w:rsidRDefault="00A13A2A" w:rsidP="00A13A2A">
      <w:pPr>
        <w:spacing w:after="120"/>
        <w:rPr>
          <w:rFonts w:ascii="Trebuchet MS" w:hAnsi="Trebuchet MS" w:cs="Times New Roman"/>
          <w:i/>
          <w:iCs/>
          <w:color w:val="000000"/>
          <w:sz w:val="27"/>
        </w:rPr>
      </w:pPr>
      <w:r w:rsidRPr="000B3E14">
        <w:rPr>
          <w:rFonts w:ascii="Trebuchet MS" w:hAnsi="Trebuchet MS" w:cs="Times New Roman"/>
          <w:i/>
          <w:iCs/>
          <w:color w:val="000000"/>
          <w:sz w:val="27"/>
        </w:rPr>
        <w:t>--Rob Blezard</w:t>
      </w:r>
    </w:p>
    <w:p w14:paraId="12E2218E" w14:textId="77777777" w:rsidR="00A13A2A" w:rsidRPr="00D04BB2" w:rsidRDefault="00A13A2A" w:rsidP="00A13A2A">
      <w:pPr>
        <w:spacing w:after="0"/>
        <w:rPr>
          <w:i/>
        </w:rPr>
      </w:pPr>
      <w:r>
        <w:rPr>
          <w:i/>
        </w:rPr>
        <w:t xml:space="preserve">Copyright © 2022, </w:t>
      </w:r>
      <w:r w:rsidRPr="00DB75F0">
        <w:rPr>
          <w:i/>
        </w:rPr>
        <w:t>Rev. Robert Blezard</w:t>
      </w:r>
      <w:r>
        <w:rPr>
          <w:i/>
        </w:rPr>
        <w:t>. Reprinted by permission. Rev.</w:t>
      </w:r>
      <w:r w:rsidRPr="00DB75F0">
        <w:rPr>
          <w:i/>
        </w:rPr>
        <w:t xml:space="preserve"> Blezard serves as </w:t>
      </w:r>
      <w:r>
        <w:rPr>
          <w:i/>
        </w:rPr>
        <w:t xml:space="preserve">pastor of St. Paul’s Lutheran Church, Aberdeen, MD, and </w:t>
      </w:r>
      <w:r w:rsidRPr="00DB75F0">
        <w:rPr>
          <w:i/>
        </w:rPr>
        <w:t xml:space="preserve">as content editor for </w:t>
      </w:r>
      <w:hyperlink r:id="rId4" w:history="1">
        <w:r w:rsidRPr="00DB75F0">
          <w:rPr>
            <w:rStyle w:val="Hyperlink"/>
            <w:i/>
          </w:rPr>
          <w:t>www.stewardshipoflife.org</w:t>
        </w:r>
      </w:hyperlink>
      <w:r w:rsidRPr="00DB75F0">
        <w:rPr>
          <w:i/>
        </w:rPr>
        <w:t>.</w:t>
      </w:r>
    </w:p>
    <w:p w14:paraId="082E101E" w14:textId="77777777" w:rsidR="00A13A2A" w:rsidRPr="00D04BB2" w:rsidRDefault="00A13A2A" w:rsidP="00A13A2A">
      <w:pPr>
        <w:rPr>
          <w:i/>
        </w:rPr>
      </w:pPr>
    </w:p>
    <w:p w14:paraId="4E27C99D" w14:textId="77777777" w:rsidR="00A13A2A" w:rsidRDefault="00A13A2A" w:rsidP="00417C1D"/>
    <w:sectPr w:rsidR="00A13A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C1D"/>
    <w:rsid w:val="003551AC"/>
    <w:rsid w:val="003828FE"/>
    <w:rsid w:val="00417C1D"/>
    <w:rsid w:val="006B2E09"/>
    <w:rsid w:val="00745C92"/>
    <w:rsid w:val="007E31E6"/>
    <w:rsid w:val="00A13A2A"/>
    <w:rsid w:val="00D822B2"/>
    <w:rsid w:val="00DC6F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B5A17F"/>
  <w15:chartTrackingRefBased/>
  <w15:docId w15:val="{299EB4CE-83B2-478B-80A3-29D965DC59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7C1D"/>
    <w:pPr>
      <w:spacing w:after="200" w:line="276" w:lineRule="auto"/>
    </w:pPr>
    <w:rPr>
      <w:rFonts w:eastAsia="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17C1D"/>
    <w:rPr>
      <w:rFonts w:cs="Times New Roman"/>
      <w:color w:val="0000FF"/>
      <w:u w:val="single"/>
    </w:rPr>
  </w:style>
  <w:style w:type="character" w:customStyle="1" w:styleId="hdg">
    <w:name w:val="hdg"/>
    <w:basedOn w:val="DefaultParagraphFont"/>
    <w:rsid w:val="00A13A2A"/>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stewardshipoflif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Pages>
  <Words>323</Words>
  <Characters>1842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Blezard</dc:creator>
  <cp:keywords/>
  <dc:description/>
  <cp:lastModifiedBy>Robert Blezard</cp:lastModifiedBy>
  <cp:revision>3</cp:revision>
  <dcterms:created xsi:type="dcterms:W3CDTF">2022-05-23T19:50:00Z</dcterms:created>
  <dcterms:modified xsi:type="dcterms:W3CDTF">2022-05-23T20:18:00Z</dcterms:modified>
</cp:coreProperties>
</file>